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B" w:rsidRPr="00745280" w:rsidRDefault="0032386B" w:rsidP="00745280">
      <w:pPr>
        <w:jc w:val="center"/>
        <w:rPr>
          <w:b/>
          <w:u w:val="single"/>
        </w:rPr>
      </w:pPr>
      <w:r w:rsidRPr="00745280">
        <w:rPr>
          <w:b/>
          <w:u w:val="single"/>
        </w:rPr>
        <w:t xml:space="preserve">Klauzula informacyjna w związku z wypłatą </w:t>
      </w:r>
      <w:r w:rsidR="00587358">
        <w:rPr>
          <w:b/>
          <w:u w:val="single"/>
        </w:rPr>
        <w:t>dodatku węglo</w:t>
      </w:r>
      <w:r w:rsidRPr="00745280">
        <w:rPr>
          <w:b/>
          <w:u w:val="single"/>
        </w:rPr>
        <w:t>wego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dodatek </w:t>
      </w:r>
      <w:r w:rsidR="00587358">
        <w:rPr>
          <w:rFonts w:ascii="Lucida Sans Unicode" w:hAnsi="Lucida Sans Unicode" w:cs="Lucida Sans Unicode"/>
          <w:sz w:val="18"/>
          <w:szCs w:val="18"/>
        </w:rPr>
        <w:t>węglowy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Miejsko-Gminnym Ośrodku Pomocy Społecznej w Skawinie z (dalej zwanym także "OPS"),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zgodnie z art. </w:t>
      </w:r>
      <w:r w:rsidR="00587358">
        <w:rPr>
          <w:rFonts w:ascii="Lucida Sans Unicode" w:hAnsi="Lucida Sans Unicode" w:cs="Lucida Sans Unicode"/>
          <w:sz w:val="18"/>
          <w:szCs w:val="18"/>
        </w:rPr>
        <w:t>3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ust. 1</w:t>
      </w:r>
      <w:r w:rsidR="00587358">
        <w:rPr>
          <w:rFonts w:ascii="Lucida Sans Unicode" w:hAnsi="Lucida Sans Unicode" w:cs="Lucida Sans Unicode"/>
          <w:sz w:val="18"/>
          <w:szCs w:val="18"/>
        </w:rPr>
        <w:t xml:space="preserve"> i 2 ustawy z dnia 5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87358">
        <w:rPr>
          <w:rFonts w:ascii="Lucida Sans Unicode" w:hAnsi="Lucida Sans Unicode" w:cs="Lucida Sans Unicode"/>
          <w:sz w:val="18"/>
          <w:szCs w:val="18"/>
        </w:rPr>
        <w:t>sierp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nia 202</w:t>
      </w:r>
      <w:r w:rsidR="00587358">
        <w:rPr>
          <w:rFonts w:ascii="Lucida Sans Unicode" w:hAnsi="Lucida Sans Unicode" w:cs="Lucida Sans Unicode"/>
          <w:sz w:val="18"/>
          <w:szCs w:val="18"/>
        </w:rPr>
        <w:t>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 o dodatku </w:t>
      </w:r>
      <w:r w:rsidR="00587358">
        <w:rPr>
          <w:rFonts w:ascii="Lucida Sans Unicode" w:hAnsi="Lucida Sans Unicode" w:cs="Lucida Sans Unicode"/>
          <w:sz w:val="18"/>
          <w:szCs w:val="18"/>
        </w:rPr>
        <w:t>węglo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wym (Dz.U. 2022 poz. 1</w:t>
      </w:r>
      <w:r w:rsidR="00587358">
        <w:rPr>
          <w:rFonts w:ascii="Lucida Sans Unicode" w:hAnsi="Lucida Sans Unicode" w:cs="Lucida Sans Unicode"/>
          <w:sz w:val="18"/>
          <w:szCs w:val="18"/>
        </w:rPr>
        <w:t>692), 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związku z art. 29 ustawy o świadczeniach rodzinnych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42A60">
        <w:rPr>
          <w:rFonts w:ascii="Lucida Sans Unicode" w:hAnsi="Lucida Sans Unicode" w:cs="Lucida Sans Unicode"/>
          <w:sz w:val="18"/>
          <w:szCs w:val="18"/>
        </w:rPr>
        <w:t xml:space="preserve">(t. j. Dz. U. 2022 poz. 615 z </w:t>
      </w:r>
      <w:proofErr w:type="spellStart"/>
      <w:r w:rsidR="00642A60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642A60">
        <w:rPr>
          <w:rFonts w:ascii="Lucida Sans Unicode" w:hAnsi="Lucida Sans Unicode" w:cs="Lucida Sans Unicode"/>
          <w:sz w:val="18"/>
          <w:szCs w:val="18"/>
        </w:rPr>
        <w:t xml:space="preserve">. zm.) </w:t>
      </w:r>
      <w:bookmarkStart w:id="0" w:name="_GoBack"/>
      <w:bookmarkEnd w:id="0"/>
      <w:r w:rsidRPr="00745280">
        <w:rPr>
          <w:rFonts w:ascii="Lucida Sans Unicode" w:hAnsi="Lucida Sans Unicode" w:cs="Lucida Sans Unicode"/>
          <w:sz w:val="18"/>
          <w:szCs w:val="18"/>
        </w:rPr>
        <w:t xml:space="preserve">informuję, iż: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Miejsko-Gminny Ośrodek Pomocy Społecznej w Skawinie.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Ośrodku Pomocy Społecznej - kontakt; e-mail: mgops@skawina.net lub tel. 12 276 21 37.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o dodatek </w:t>
      </w:r>
      <w:r w:rsidR="00587358">
        <w:rPr>
          <w:rFonts w:ascii="Lucida Sans Unicode" w:hAnsi="Lucida Sans Unicode" w:cs="Lucida Sans Unicode"/>
          <w:sz w:val="18"/>
          <w:szCs w:val="18"/>
        </w:rPr>
        <w:t>węglowy</w:t>
      </w:r>
      <w:r w:rsidRPr="00745280">
        <w:rPr>
          <w:rFonts w:ascii="Lucida Sans Unicode" w:hAnsi="Lucida Sans Unicode" w:cs="Lucida Sans Unicode"/>
          <w:sz w:val="18"/>
          <w:szCs w:val="18"/>
        </w:rPr>
        <w:t>,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 o dodatku </w:t>
      </w:r>
      <w:r w:rsidR="00587358">
        <w:rPr>
          <w:rFonts w:ascii="Lucida Sans Unicode" w:hAnsi="Lucida Sans Unicode" w:cs="Lucida Sans Unicode"/>
          <w:sz w:val="18"/>
          <w:szCs w:val="18"/>
        </w:rPr>
        <w:t>węglowym z dnia 5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87358">
        <w:rPr>
          <w:rFonts w:ascii="Lucida Sans Unicode" w:hAnsi="Lucida Sans Unicode" w:cs="Lucida Sans Unicode"/>
          <w:sz w:val="18"/>
          <w:szCs w:val="18"/>
        </w:rPr>
        <w:t>sierp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nia 202</w:t>
      </w:r>
      <w:r w:rsidR="00587358">
        <w:rPr>
          <w:rFonts w:ascii="Lucida Sans Unicode" w:hAnsi="Lucida Sans Unicode" w:cs="Lucida Sans Unicode"/>
          <w:sz w:val="18"/>
          <w:szCs w:val="18"/>
        </w:rPr>
        <w:t>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r., 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ustawy z 28 listopada 2003 r. o świadczeniach rodzinnych oraz art. 6 ust. 1 lit. c RODO.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a) dopuszczeniu do przetwarzania danych osobowych wyłącznie osób posiadających upoważnienie nadane przez ADO;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FE138D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M-GOPS w Skawinie lub przesłać wniosek na adres: ul. Żwirki i Wigury 13, 32-050 Skawina lub drogą elektroniczną: </w:t>
      </w:r>
      <w:hyperlink r:id="rId5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745280" w:rsidRDefault="00745280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9"/>
    <w:rsid w:val="0032386B"/>
    <w:rsid w:val="003C53C2"/>
    <w:rsid w:val="00587358"/>
    <w:rsid w:val="00642A60"/>
    <w:rsid w:val="00745280"/>
    <w:rsid w:val="00DA34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user-mgops38</cp:lastModifiedBy>
  <cp:revision>4</cp:revision>
  <cp:lastPrinted>2022-08-17T05:25:00Z</cp:lastPrinted>
  <dcterms:created xsi:type="dcterms:W3CDTF">2022-01-13T06:51:00Z</dcterms:created>
  <dcterms:modified xsi:type="dcterms:W3CDTF">2022-08-17T05:44:00Z</dcterms:modified>
</cp:coreProperties>
</file>